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61E84A1A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783EF3">
        <w:rPr>
          <w:rFonts w:ascii="Calibri" w:hAnsi="Calibri" w:cs="Calibri"/>
          <w:iCs/>
          <w:sz w:val="24"/>
          <w:szCs w:val="24"/>
        </w:rPr>
        <w:t xml:space="preserve"> OK.271-</w:t>
      </w:r>
      <w:r w:rsidR="00DA10E5">
        <w:rPr>
          <w:rFonts w:ascii="Calibri" w:hAnsi="Calibri" w:cs="Calibri"/>
          <w:iCs/>
          <w:sz w:val="24"/>
          <w:szCs w:val="24"/>
        </w:rPr>
        <w:t>59</w:t>
      </w:r>
      <w:r w:rsidR="00783EF3">
        <w:rPr>
          <w:rFonts w:ascii="Calibri" w:hAnsi="Calibri" w:cs="Calibri"/>
          <w:iCs/>
          <w:sz w:val="24"/>
          <w:szCs w:val="24"/>
        </w:rPr>
        <w:t>/</w:t>
      </w:r>
      <w:r w:rsidR="00BB1497">
        <w:rPr>
          <w:rFonts w:ascii="Calibri" w:hAnsi="Calibri" w:cs="Calibri"/>
          <w:iCs/>
          <w:sz w:val="24"/>
          <w:szCs w:val="24"/>
        </w:rPr>
        <w:t>22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6590AEC7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>Nazwa Wykonawcy:  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1F20F7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siedziby: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9B97A20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realizację specjalistycznych usług opiekuńczych dla dwóch </w:t>
      </w:r>
      <w:r w:rsidR="002B3522">
        <w:rPr>
          <w:rFonts w:ascii="Calibri" w:hAnsi="Calibri" w:cs="Calibri"/>
          <w:sz w:val="24"/>
          <w:szCs w:val="24"/>
        </w:rPr>
        <w:t>osób (dzieci)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 – terapia logopedyczna oraz terapia pedagogiczna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59579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60944"/>
    <w:rsid w:val="000E3DB6"/>
    <w:rsid w:val="00117793"/>
    <w:rsid w:val="001F5ED7"/>
    <w:rsid w:val="002567E7"/>
    <w:rsid w:val="002B3522"/>
    <w:rsid w:val="002F2AC1"/>
    <w:rsid w:val="00370846"/>
    <w:rsid w:val="0039742A"/>
    <w:rsid w:val="003D5697"/>
    <w:rsid w:val="004130A4"/>
    <w:rsid w:val="00422BA7"/>
    <w:rsid w:val="004B7267"/>
    <w:rsid w:val="004C4063"/>
    <w:rsid w:val="004F3757"/>
    <w:rsid w:val="00510AA2"/>
    <w:rsid w:val="00585FE2"/>
    <w:rsid w:val="00590847"/>
    <w:rsid w:val="005C31C6"/>
    <w:rsid w:val="00654C95"/>
    <w:rsid w:val="006567F4"/>
    <w:rsid w:val="0078117A"/>
    <w:rsid w:val="00783EF3"/>
    <w:rsid w:val="008A71E8"/>
    <w:rsid w:val="008B5B6D"/>
    <w:rsid w:val="008F0F48"/>
    <w:rsid w:val="00946D1F"/>
    <w:rsid w:val="00A14868"/>
    <w:rsid w:val="00A65E5F"/>
    <w:rsid w:val="00AC26A2"/>
    <w:rsid w:val="00AE39F4"/>
    <w:rsid w:val="00B12E22"/>
    <w:rsid w:val="00B61B3D"/>
    <w:rsid w:val="00BB1497"/>
    <w:rsid w:val="00BD65D5"/>
    <w:rsid w:val="00C419FC"/>
    <w:rsid w:val="00CC66CB"/>
    <w:rsid w:val="00CD3923"/>
    <w:rsid w:val="00D37A53"/>
    <w:rsid w:val="00D43944"/>
    <w:rsid w:val="00D74388"/>
    <w:rsid w:val="00D83043"/>
    <w:rsid w:val="00DA10E5"/>
    <w:rsid w:val="00DB1B84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2022-08-29T08:10:00Z</cp:lastPrinted>
  <dcterms:created xsi:type="dcterms:W3CDTF">2022-12-29T09:50:00Z</dcterms:created>
  <dcterms:modified xsi:type="dcterms:W3CDTF">2022-12-29T09:50:00Z</dcterms:modified>
</cp:coreProperties>
</file>