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3E14185D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172339">
        <w:rPr>
          <w:rFonts w:ascii="Calibri" w:hAnsi="Calibri" w:cs="Calibri"/>
          <w:iCs/>
          <w:sz w:val="24"/>
          <w:szCs w:val="24"/>
        </w:rPr>
        <w:t xml:space="preserve"> OK.271-</w:t>
      </w:r>
      <w:r w:rsidR="005A4650">
        <w:rPr>
          <w:rFonts w:ascii="Calibri" w:hAnsi="Calibri" w:cs="Calibri"/>
          <w:iCs/>
          <w:sz w:val="24"/>
          <w:szCs w:val="24"/>
        </w:rPr>
        <w:t>40</w:t>
      </w:r>
      <w:r w:rsidR="00172339">
        <w:rPr>
          <w:rFonts w:ascii="Calibri" w:hAnsi="Calibri" w:cs="Calibri"/>
          <w:iCs/>
          <w:sz w:val="24"/>
          <w:szCs w:val="24"/>
        </w:rPr>
        <w:t>/2</w:t>
      </w:r>
      <w:r w:rsidR="00A27E48">
        <w:rPr>
          <w:rFonts w:ascii="Calibri" w:hAnsi="Calibri" w:cs="Calibri"/>
          <w:iCs/>
          <w:sz w:val="24"/>
          <w:szCs w:val="24"/>
        </w:rPr>
        <w:t>2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proofErr w:type="gramStart"/>
      <w:r w:rsidRPr="00B61B3D">
        <w:rPr>
          <w:rFonts w:cs="Calibri"/>
          <w:b w:val="0"/>
          <w:bCs/>
          <w:iCs/>
          <w:szCs w:val="24"/>
        </w:rPr>
        <w:t xml:space="preserve">Wykonawcy:   </w:t>
      </w:r>
      <w:proofErr w:type="gramEnd"/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proofErr w:type="gramStart"/>
      <w:r w:rsidRPr="00B61B3D">
        <w:rPr>
          <w:rFonts w:ascii="Calibri" w:hAnsi="Calibri" w:cs="Calibri"/>
          <w:iCs/>
          <w:sz w:val="24"/>
          <w:szCs w:val="24"/>
        </w:rPr>
        <w:t xml:space="preserve">siedziby:   </w:t>
      </w:r>
      <w:proofErr w:type="gramEnd"/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3224EACE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>rozeznania rynku i zaproszenia do złożenia oferty na realizację specjalistycznych usług opiekuńczych dla</w:t>
      </w:r>
      <w:r w:rsidR="00BB6150">
        <w:rPr>
          <w:rFonts w:ascii="Calibri" w:hAnsi="Calibri" w:cs="Calibri"/>
          <w:sz w:val="24"/>
          <w:szCs w:val="24"/>
        </w:rPr>
        <w:t xml:space="preserve"> mężczyzny</w:t>
      </w:r>
      <w:r w:rsidR="00B61B3D" w:rsidRPr="00B61B3D">
        <w:rPr>
          <w:rFonts w:ascii="Calibri" w:hAnsi="Calibri" w:cs="Calibri"/>
          <w:sz w:val="24"/>
          <w:szCs w:val="24"/>
        </w:rPr>
        <w:t xml:space="preserve"> z zaburzeniami psychicznymi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42234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51290"/>
    <w:rsid w:val="00083205"/>
    <w:rsid w:val="00117793"/>
    <w:rsid w:val="00172339"/>
    <w:rsid w:val="001D3041"/>
    <w:rsid w:val="001F5ED7"/>
    <w:rsid w:val="002549B6"/>
    <w:rsid w:val="002D6563"/>
    <w:rsid w:val="002F2AC1"/>
    <w:rsid w:val="003459A7"/>
    <w:rsid w:val="00370846"/>
    <w:rsid w:val="0039742A"/>
    <w:rsid w:val="003D5697"/>
    <w:rsid w:val="003E1343"/>
    <w:rsid w:val="004130A4"/>
    <w:rsid w:val="00422BA7"/>
    <w:rsid w:val="004C4063"/>
    <w:rsid w:val="004F3757"/>
    <w:rsid w:val="00585FE2"/>
    <w:rsid w:val="00590847"/>
    <w:rsid w:val="005A4650"/>
    <w:rsid w:val="005C31C6"/>
    <w:rsid w:val="00654C95"/>
    <w:rsid w:val="008F0F48"/>
    <w:rsid w:val="00946D1F"/>
    <w:rsid w:val="00A14868"/>
    <w:rsid w:val="00A27E48"/>
    <w:rsid w:val="00A4523B"/>
    <w:rsid w:val="00AE39F4"/>
    <w:rsid w:val="00B0400A"/>
    <w:rsid w:val="00B61B3D"/>
    <w:rsid w:val="00BA5565"/>
    <w:rsid w:val="00BB6150"/>
    <w:rsid w:val="00C419FC"/>
    <w:rsid w:val="00C6076A"/>
    <w:rsid w:val="00CC66CB"/>
    <w:rsid w:val="00CD3923"/>
    <w:rsid w:val="00D37A53"/>
    <w:rsid w:val="00D43944"/>
    <w:rsid w:val="00D74388"/>
    <w:rsid w:val="00D83043"/>
    <w:rsid w:val="00DE054F"/>
    <w:rsid w:val="00E21662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2022-02-17T14:47:00Z</cp:lastPrinted>
  <dcterms:created xsi:type="dcterms:W3CDTF">2022-07-15T09:34:00Z</dcterms:created>
  <dcterms:modified xsi:type="dcterms:W3CDTF">2022-07-15T09:34:00Z</dcterms:modified>
</cp:coreProperties>
</file>