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177AA219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271-17-</w:t>
      </w:r>
      <w:r w:rsidR="00925CD4">
        <w:rPr>
          <w:rFonts w:ascii="Calibri" w:hAnsi="Calibri" w:cs="Calibri"/>
          <w:lang w:eastAsia="pl-PL"/>
        </w:rPr>
        <w:t>9</w:t>
      </w:r>
      <w:r>
        <w:rPr>
          <w:rFonts w:ascii="Calibri" w:hAnsi="Calibri" w:cs="Calibri"/>
          <w:lang w:eastAsia="pl-PL"/>
        </w:rPr>
        <w:t>/23</w:t>
      </w:r>
    </w:p>
    <w:p w14:paraId="59C6C4DE" w14:textId="47794C35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A94CC3">
        <w:rPr>
          <w:rFonts w:ascii="Calibri" w:hAnsi="Calibri" w:cs="Calibri"/>
          <w:lang w:eastAsia="pl-PL"/>
        </w:rPr>
        <w:t>21.11</w:t>
      </w:r>
      <w:r w:rsidR="00F77913" w:rsidRPr="00C80EAF">
        <w:rPr>
          <w:rFonts w:ascii="Calibri" w:hAnsi="Calibri" w:cs="Calibri"/>
          <w:lang w:eastAsia="pl-PL"/>
        </w:rPr>
        <w:t>.202</w:t>
      </w:r>
      <w:r w:rsidR="004F28F9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71A138BB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 xml:space="preserve">przeprowadzenie warsztatów </w:t>
      </w:r>
      <w:r w:rsidR="00D61090">
        <w:rPr>
          <w:rFonts w:asciiTheme="minorHAnsi" w:hAnsiTheme="minorHAnsi" w:cstheme="minorHAnsi"/>
          <w:shd w:val="clear" w:color="auto" w:fill="FFFFFF"/>
        </w:rPr>
        <w:t xml:space="preserve">z zakresu zakładania i prowadzenia działalności gospodarczej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dla </w:t>
      </w:r>
      <w:r w:rsidR="00A94CC3">
        <w:rPr>
          <w:rFonts w:asciiTheme="minorHAnsi" w:hAnsiTheme="minorHAnsi" w:cstheme="minorHAnsi"/>
          <w:shd w:val="clear" w:color="auto" w:fill="FFFFFF"/>
        </w:rPr>
        <w:t>u</w:t>
      </w:r>
      <w:r w:rsidR="00D61975" w:rsidRPr="00D61975">
        <w:rPr>
          <w:rFonts w:asciiTheme="minorHAnsi" w:hAnsiTheme="minorHAnsi" w:cstheme="minorHAnsi"/>
          <w:shd w:val="clear" w:color="auto" w:fill="FFFFFF"/>
        </w:rPr>
        <w:t>czestnik</w:t>
      </w:r>
      <w:r w:rsidR="00A94CC3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58014865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26779">
        <w:rPr>
          <w:rFonts w:ascii="Calibri" w:hAnsi="Calibri" w:cs="Calibri"/>
          <w:lang w:eastAsia="pl-PL"/>
        </w:rPr>
        <w:t xml:space="preserve">y </w:t>
      </w:r>
      <w:r w:rsidR="00D61090">
        <w:rPr>
          <w:rFonts w:ascii="Calibri" w:hAnsi="Calibri" w:cs="Calibri"/>
          <w:lang w:eastAsia="pl-PL"/>
        </w:rPr>
        <w:t>10</w:t>
      </w:r>
      <w:r w:rsidR="00313757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8E68AD">
        <w:rPr>
          <w:rFonts w:ascii="Calibri" w:hAnsi="Calibri" w:cs="Calibri"/>
          <w:lang w:eastAsia="pl-PL"/>
        </w:rPr>
        <w:t>:</w:t>
      </w:r>
    </w:p>
    <w:p w14:paraId="61E6C7B5" w14:textId="10F89918" w:rsidR="00326DAE" w:rsidRDefault="00A94CC3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Smart Instytut Szkolenia i Eventy Katarzyna </w:t>
      </w:r>
      <w:proofErr w:type="spellStart"/>
      <w:r>
        <w:rPr>
          <w:rFonts w:ascii="Calibri" w:hAnsi="Calibri" w:cs="Calibri"/>
          <w:lang w:eastAsia="pl-PL"/>
        </w:rPr>
        <w:t>Gieniec</w:t>
      </w:r>
      <w:proofErr w:type="spellEnd"/>
      <w:r>
        <w:rPr>
          <w:rFonts w:ascii="Calibri" w:hAnsi="Calibri" w:cs="Calibri"/>
          <w:lang w:eastAsia="pl-PL"/>
        </w:rPr>
        <w:t xml:space="preserve">-Sarna </w:t>
      </w:r>
    </w:p>
    <w:p w14:paraId="121E40AE" w14:textId="662BE7C8" w:rsidR="00D61090" w:rsidRDefault="00D61090" w:rsidP="00D6109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A94CC3">
        <w:rPr>
          <w:rFonts w:ascii="Calibri" w:hAnsi="Calibri" w:cs="Calibri"/>
          <w:lang w:eastAsia="pl-PL"/>
        </w:rPr>
        <w:t xml:space="preserve">Krakowski </w:t>
      </w:r>
      <w:r>
        <w:rPr>
          <w:rFonts w:ascii="Calibri" w:hAnsi="Calibri" w:cs="Calibri"/>
          <w:lang w:eastAsia="pl-PL"/>
        </w:rPr>
        <w:t>O</w:t>
      </w:r>
      <w:r w:rsidRPr="00A94CC3">
        <w:rPr>
          <w:rFonts w:ascii="Calibri" w:hAnsi="Calibri" w:cs="Calibri"/>
          <w:lang w:eastAsia="pl-PL"/>
        </w:rPr>
        <w:t xml:space="preserve">środek </w:t>
      </w:r>
      <w:r>
        <w:rPr>
          <w:rFonts w:ascii="Calibri" w:hAnsi="Calibri" w:cs="Calibri"/>
          <w:lang w:eastAsia="pl-PL"/>
        </w:rPr>
        <w:t>S</w:t>
      </w:r>
      <w:r w:rsidRPr="00A94CC3">
        <w:rPr>
          <w:rFonts w:ascii="Calibri" w:hAnsi="Calibri" w:cs="Calibri"/>
          <w:lang w:eastAsia="pl-PL"/>
        </w:rPr>
        <w:t>zkoleniowo</w:t>
      </w:r>
      <w:r>
        <w:rPr>
          <w:rFonts w:ascii="Calibri" w:hAnsi="Calibri" w:cs="Calibri"/>
          <w:lang w:eastAsia="pl-PL"/>
        </w:rPr>
        <w:t>-D</w:t>
      </w:r>
      <w:r w:rsidRPr="00A94CC3">
        <w:rPr>
          <w:rFonts w:ascii="Calibri" w:hAnsi="Calibri" w:cs="Calibri"/>
          <w:lang w:eastAsia="pl-PL"/>
        </w:rPr>
        <w:t>oradc</w:t>
      </w:r>
      <w:r>
        <w:rPr>
          <w:rFonts w:ascii="Calibri" w:hAnsi="Calibri" w:cs="Calibri"/>
          <w:lang w:eastAsia="pl-PL"/>
        </w:rPr>
        <w:t>z</w:t>
      </w:r>
      <w:r w:rsidRPr="00A94CC3">
        <w:rPr>
          <w:rFonts w:ascii="Calibri" w:hAnsi="Calibri" w:cs="Calibri"/>
          <w:lang w:eastAsia="pl-PL"/>
        </w:rPr>
        <w:t xml:space="preserve">y </w:t>
      </w:r>
      <w:r>
        <w:rPr>
          <w:rFonts w:ascii="Calibri" w:hAnsi="Calibri" w:cs="Calibri"/>
          <w:lang w:eastAsia="pl-PL"/>
        </w:rPr>
        <w:t>„</w:t>
      </w:r>
      <w:proofErr w:type="spellStart"/>
      <w:r>
        <w:rPr>
          <w:rFonts w:ascii="Calibri" w:hAnsi="Calibri" w:cs="Calibri"/>
          <w:lang w:eastAsia="pl-PL"/>
        </w:rPr>
        <w:t>Semeks</w:t>
      </w:r>
      <w:proofErr w:type="spellEnd"/>
      <w:r>
        <w:rPr>
          <w:rFonts w:ascii="Calibri" w:hAnsi="Calibri" w:cs="Calibri"/>
          <w:lang w:eastAsia="pl-PL"/>
        </w:rPr>
        <w:t>”</w:t>
      </w:r>
      <w:r w:rsidRPr="00A94CC3">
        <w:rPr>
          <w:rFonts w:ascii="Calibri" w:hAnsi="Calibri" w:cs="Calibri"/>
          <w:lang w:eastAsia="pl-PL"/>
        </w:rPr>
        <w:t xml:space="preserve"> Barbara </w:t>
      </w:r>
      <w:proofErr w:type="spellStart"/>
      <w:r>
        <w:rPr>
          <w:rFonts w:ascii="Calibri" w:hAnsi="Calibri" w:cs="Calibri"/>
          <w:lang w:eastAsia="pl-PL"/>
        </w:rPr>
        <w:t>Leśkiewicz</w:t>
      </w:r>
      <w:proofErr w:type="spellEnd"/>
      <w:r>
        <w:rPr>
          <w:rFonts w:ascii="Calibri" w:hAnsi="Calibri" w:cs="Calibri"/>
          <w:lang w:eastAsia="pl-PL"/>
        </w:rPr>
        <w:t>-Rzeszutek</w:t>
      </w:r>
    </w:p>
    <w:p w14:paraId="502DFF30" w14:textId="32399DBA" w:rsidR="00D61090" w:rsidRDefault="00D61090" w:rsidP="00D6109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POWER MOTIVE RYSZARD GACA</w:t>
      </w:r>
    </w:p>
    <w:p w14:paraId="1EAB7185" w14:textId="6C41FBEF" w:rsidR="00D61090" w:rsidRDefault="00D61090" w:rsidP="00D6109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Europejska Akademia Handlu i Przedsiębiorczości Robert </w:t>
      </w:r>
      <w:proofErr w:type="spellStart"/>
      <w:r>
        <w:rPr>
          <w:rFonts w:ascii="Calibri" w:hAnsi="Calibri" w:cs="Calibri"/>
          <w:lang w:eastAsia="pl-PL"/>
        </w:rPr>
        <w:t>Staluszka</w:t>
      </w:r>
      <w:proofErr w:type="spellEnd"/>
    </w:p>
    <w:p w14:paraId="33073FA8" w14:textId="61C41958" w:rsidR="00D61090" w:rsidRDefault="00D61090" w:rsidP="00D6109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Fundacja </w:t>
      </w:r>
      <w:proofErr w:type="spellStart"/>
      <w:r>
        <w:rPr>
          <w:rFonts w:ascii="Calibri" w:hAnsi="Calibri" w:cs="Calibri"/>
          <w:lang w:eastAsia="pl-PL"/>
        </w:rPr>
        <w:t>Strigo</w:t>
      </w:r>
      <w:proofErr w:type="spellEnd"/>
      <w:r>
        <w:rPr>
          <w:rFonts w:ascii="Calibri" w:hAnsi="Calibri" w:cs="Calibri"/>
          <w:lang w:eastAsia="pl-PL"/>
        </w:rPr>
        <w:t xml:space="preserve"> </w:t>
      </w:r>
    </w:p>
    <w:p w14:paraId="0271F0B8" w14:textId="025B97AE" w:rsidR="00D61090" w:rsidRDefault="00D61090" w:rsidP="00D6109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Sebastian </w:t>
      </w:r>
      <w:proofErr w:type="spellStart"/>
      <w:r>
        <w:rPr>
          <w:rFonts w:ascii="Calibri" w:hAnsi="Calibri" w:cs="Calibri"/>
          <w:lang w:eastAsia="pl-PL"/>
        </w:rPr>
        <w:t>Milner</w:t>
      </w:r>
      <w:proofErr w:type="spellEnd"/>
      <w:r>
        <w:rPr>
          <w:rFonts w:ascii="Calibri" w:hAnsi="Calibri" w:cs="Calibri"/>
          <w:lang w:eastAsia="pl-PL"/>
        </w:rPr>
        <w:t xml:space="preserve"> Ośrodek Wsparcia Administracji </w:t>
      </w:r>
    </w:p>
    <w:p w14:paraId="5CAC3B99" w14:textId="07B4A965" w:rsidR="00D61090" w:rsidRDefault="00D61090" w:rsidP="00D6109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Placówka Kształcenia Pozaszkolnego Figielkowo Sp. z o.o.</w:t>
      </w:r>
    </w:p>
    <w:p w14:paraId="2CD617F0" w14:textId="3F1934CC" w:rsidR="00A94CC3" w:rsidRPr="00D61090" w:rsidRDefault="00D61090" w:rsidP="00D6109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Strefa Rozwoju Danuta Rynkiewicz</w:t>
      </w:r>
    </w:p>
    <w:p w14:paraId="450EB62A" w14:textId="4A207DE8" w:rsidR="00A94CC3" w:rsidRDefault="00A94CC3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VOLUME VISUAL SPÓŁKA Z OGRANICZONĄ ODPOWIEDZIALNOŚCIĄ</w:t>
      </w:r>
    </w:p>
    <w:p w14:paraId="5C0D05B6" w14:textId="1FCF7A42" w:rsidR="00D61090" w:rsidRDefault="00D61090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Business </w:t>
      </w:r>
      <w:proofErr w:type="spellStart"/>
      <w:r>
        <w:rPr>
          <w:rFonts w:ascii="Calibri" w:hAnsi="Calibri" w:cs="Calibri"/>
          <w:lang w:eastAsia="pl-PL"/>
        </w:rPr>
        <w:t>Balance</w:t>
      </w:r>
      <w:proofErr w:type="spellEnd"/>
      <w:r>
        <w:rPr>
          <w:rFonts w:ascii="Calibri" w:hAnsi="Calibri" w:cs="Calibri"/>
          <w:lang w:eastAsia="pl-PL"/>
        </w:rPr>
        <w:t xml:space="preserve"> sp. z o.o. </w:t>
      </w:r>
    </w:p>
    <w:p w14:paraId="6FDC1EE7" w14:textId="77777777" w:rsidR="00FC4B2B" w:rsidRDefault="00FC4B2B" w:rsidP="00FC4B2B">
      <w:pPr>
        <w:pStyle w:val="Akapitzlist"/>
        <w:shd w:val="clear" w:color="auto" w:fill="FFFFFF"/>
        <w:spacing w:line="360" w:lineRule="auto"/>
        <w:ind w:left="1068"/>
        <w:rPr>
          <w:rFonts w:ascii="Calibri" w:hAnsi="Calibri" w:cs="Calibri"/>
          <w:lang w:eastAsia="pl-PL"/>
        </w:rPr>
      </w:pPr>
    </w:p>
    <w:p w14:paraId="6DBD735A" w14:textId="77777777" w:rsidR="00A94CC3" w:rsidRDefault="008E68AD" w:rsidP="000573B7">
      <w:pPr>
        <w:pStyle w:val="Nagwek1"/>
        <w:spacing w:after="240" w:line="360" w:lineRule="auto"/>
        <w:rPr>
          <w:rFonts w:cs="Calibri"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A94CC3">
        <w:rPr>
          <w:rFonts w:cs="Calibri"/>
          <w:lang w:eastAsia="pl-PL"/>
        </w:rPr>
        <w:t>VOLUME VISUAL SPÓŁKA Z OGRANICZONĄ ODPOWIEDZIALNOŚCIĄ</w:t>
      </w:r>
    </w:p>
    <w:p w14:paraId="453B860A" w14:textId="77777777" w:rsidR="00FC4B2B" w:rsidRPr="00FC4B2B" w:rsidRDefault="00FC4B2B" w:rsidP="00FC4B2B">
      <w:pPr>
        <w:rPr>
          <w:lang w:eastAsia="pl-PL"/>
        </w:rPr>
      </w:pPr>
    </w:p>
    <w:p w14:paraId="11914E1C" w14:textId="17FF3C7C" w:rsidR="004E43F4" w:rsidRPr="008E68AD" w:rsidRDefault="00B03378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>Uzasadnienie wyboru:</w:t>
      </w:r>
    </w:p>
    <w:p w14:paraId="380D671C" w14:textId="23C0B74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E31A" w14:textId="77777777" w:rsidR="00317EB5" w:rsidRDefault="00317EB5" w:rsidP="004E43F4">
      <w:r>
        <w:separator/>
      </w:r>
    </w:p>
  </w:endnote>
  <w:endnote w:type="continuationSeparator" w:id="0">
    <w:p w14:paraId="3284BA5F" w14:textId="77777777" w:rsidR="00317EB5" w:rsidRDefault="00317EB5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5B4E" w14:textId="77777777" w:rsidR="00317EB5" w:rsidRDefault="00317EB5" w:rsidP="004E43F4">
      <w:r>
        <w:separator/>
      </w:r>
    </w:p>
  </w:footnote>
  <w:footnote w:type="continuationSeparator" w:id="0">
    <w:p w14:paraId="7DB5CCD9" w14:textId="77777777" w:rsidR="00317EB5" w:rsidRDefault="00317EB5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3"/>
  </w:num>
  <w:num w:numId="2" w16cid:durableId="579339482">
    <w:abstractNumId w:val="2"/>
  </w:num>
  <w:num w:numId="3" w16cid:durableId="1276210224">
    <w:abstractNumId w:val="1"/>
  </w:num>
  <w:num w:numId="4" w16cid:durableId="1024984515">
    <w:abstractNumId w:val="0"/>
  </w:num>
  <w:num w:numId="5" w16cid:durableId="70433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A7259"/>
    <w:rsid w:val="000B01EB"/>
    <w:rsid w:val="000D2CC6"/>
    <w:rsid w:val="00107484"/>
    <w:rsid w:val="00187D02"/>
    <w:rsid w:val="001E24D1"/>
    <w:rsid w:val="00242998"/>
    <w:rsid w:val="00290737"/>
    <w:rsid w:val="002A3CEC"/>
    <w:rsid w:val="00313757"/>
    <w:rsid w:val="00317EB5"/>
    <w:rsid w:val="0032039A"/>
    <w:rsid w:val="00326DAE"/>
    <w:rsid w:val="003C783C"/>
    <w:rsid w:val="003C7F00"/>
    <w:rsid w:val="00456917"/>
    <w:rsid w:val="004E43F4"/>
    <w:rsid w:val="004F28F9"/>
    <w:rsid w:val="00580CAB"/>
    <w:rsid w:val="005D7C72"/>
    <w:rsid w:val="005E00FE"/>
    <w:rsid w:val="00603404"/>
    <w:rsid w:val="00620D29"/>
    <w:rsid w:val="006A2B06"/>
    <w:rsid w:val="006C319A"/>
    <w:rsid w:val="007314E8"/>
    <w:rsid w:val="007C68BF"/>
    <w:rsid w:val="0081653D"/>
    <w:rsid w:val="00831C1F"/>
    <w:rsid w:val="008E2147"/>
    <w:rsid w:val="008E68AD"/>
    <w:rsid w:val="00925CD4"/>
    <w:rsid w:val="0099773C"/>
    <w:rsid w:val="009A0C53"/>
    <w:rsid w:val="009E5919"/>
    <w:rsid w:val="00A11F1A"/>
    <w:rsid w:val="00A94CC3"/>
    <w:rsid w:val="00AD47F4"/>
    <w:rsid w:val="00B03378"/>
    <w:rsid w:val="00B27195"/>
    <w:rsid w:val="00B74BC5"/>
    <w:rsid w:val="00B83911"/>
    <w:rsid w:val="00BD66F6"/>
    <w:rsid w:val="00C75B89"/>
    <w:rsid w:val="00C80EAF"/>
    <w:rsid w:val="00D07866"/>
    <w:rsid w:val="00D26779"/>
    <w:rsid w:val="00D42BFD"/>
    <w:rsid w:val="00D61090"/>
    <w:rsid w:val="00D61975"/>
    <w:rsid w:val="00DA022A"/>
    <w:rsid w:val="00DA2445"/>
    <w:rsid w:val="00DB1C4B"/>
    <w:rsid w:val="00DF7D7E"/>
    <w:rsid w:val="00E140E5"/>
    <w:rsid w:val="00E66925"/>
    <w:rsid w:val="00EC30E4"/>
    <w:rsid w:val="00EC3E85"/>
    <w:rsid w:val="00F77913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4</cp:revision>
  <cp:lastPrinted>2021-11-09T13:20:00Z</cp:lastPrinted>
  <dcterms:created xsi:type="dcterms:W3CDTF">2023-11-21T12:33:00Z</dcterms:created>
  <dcterms:modified xsi:type="dcterms:W3CDTF">2023-11-21T19:12:00Z</dcterms:modified>
</cp:coreProperties>
</file>